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31D1" w14:textId="77777777" w:rsidR="00323F2E" w:rsidRPr="00802D7E" w:rsidRDefault="00323F2E" w:rsidP="000E0999">
      <w:pPr>
        <w:rPr>
          <w:rFonts w:ascii="Palatino Linotype" w:hAnsi="Palatino Linotype" w:cs="Arial"/>
          <w:b/>
          <w:bCs/>
          <w:sz w:val="20"/>
        </w:rPr>
      </w:pPr>
    </w:p>
    <w:p w14:paraId="2F5D6612" w14:textId="5F9D4216" w:rsidR="00E2534E" w:rsidRPr="00802D7E" w:rsidRDefault="00AA0674" w:rsidP="00323F2E">
      <w:pPr>
        <w:ind w:left="100"/>
        <w:jc w:val="center"/>
        <w:rPr>
          <w:rFonts w:ascii="Palatino Linotype" w:hAnsi="Palatino Linotype"/>
          <w:b/>
          <w:bCs/>
          <w:sz w:val="24"/>
          <w:szCs w:val="24"/>
        </w:rPr>
      </w:pPr>
      <w:r w:rsidRPr="00802D7E">
        <w:rPr>
          <w:rFonts w:ascii="Palatino Linotype" w:hAnsi="Palatino Linotype" w:cs="Arial"/>
          <w:b/>
          <w:bCs/>
          <w:szCs w:val="24"/>
        </w:rPr>
        <w:t>Letter of Intent</w:t>
      </w:r>
    </w:p>
    <w:p w14:paraId="2D21986E" w14:textId="46A24664" w:rsidR="00E2534E" w:rsidRPr="00802D7E" w:rsidRDefault="00040820">
      <w:pPr>
        <w:rPr>
          <w:rFonts w:ascii="Palatino Linotype" w:hAnsi="Palatino Linotype"/>
        </w:rPr>
      </w:pPr>
      <w:r w:rsidRPr="00040820">
        <w:rPr>
          <w:rFonts w:ascii="Palatino Linotype" w:hAnsi="Palatino Linotype"/>
        </w:rPr>
        <w:t xml:space="preserve">  </w:t>
      </w:r>
      <w:r w:rsidR="00C46E15" w:rsidRPr="00802D7E">
        <w:rPr>
          <w:rFonts w:ascii="Palatino Linotype" w:hAnsi="Palatino Linotype"/>
          <w:highlight w:val="yellow"/>
        </w:rPr>
        <w:t>Leave DATE BLANK</w:t>
      </w:r>
      <w:r>
        <w:rPr>
          <w:rFonts w:ascii="Palatino Linotype" w:hAnsi="Palatino Linotype"/>
        </w:rPr>
        <w:t xml:space="preserve"> </w:t>
      </w:r>
    </w:p>
    <w:p w14:paraId="74689EE0" w14:textId="5BF73E8C" w:rsidR="00E2534E" w:rsidRPr="00802D7E" w:rsidRDefault="00AA0674" w:rsidP="003E419E">
      <w:pPr>
        <w:spacing w:before="185"/>
        <w:ind w:left="100"/>
        <w:rPr>
          <w:rFonts w:ascii="Palatino Linotype" w:hAnsi="Palatino Linotype"/>
        </w:rPr>
      </w:pPr>
      <w:r w:rsidRPr="00802D7E">
        <w:rPr>
          <w:rFonts w:ascii="Palatino Linotype" w:hAnsi="Palatino Linotype" w:cs="Arial"/>
          <w:color w:val="000000"/>
          <w:sz w:val="20"/>
        </w:rPr>
        <w:t xml:space="preserve">Dear </w:t>
      </w:r>
      <w:r w:rsidRPr="00802D7E">
        <w:rPr>
          <w:rFonts w:ascii="Palatino Linotype" w:hAnsi="Palatino Linotype" w:cs="Arial"/>
          <w:sz w:val="20"/>
        </w:rPr>
        <w:t>3M Distributor</w:t>
      </w:r>
      <w:r w:rsidRPr="00802D7E">
        <w:rPr>
          <w:rFonts w:ascii="Palatino Linotype" w:hAnsi="Palatino Linotype" w:cs="Arial"/>
          <w:color w:val="000000"/>
          <w:sz w:val="20"/>
        </w:rPr>
        <w:t>:</w:t>
      </w:r>
    </w:p>
    <w:p w14:paraId="39DA1F40" w14:textId="6C19A1A6" w:rsidR="00C70831" w:rsidRDefault="00AA0674" w:rsidP="003E419E">
      <w:pPr>
        <w:ind w:left="100" w:right="382"/>
        <w:rPr>
          <w:rFonts w:ascii="Palatino Linotype" w:hAnsi="Palatino Linotype" w:cs="Arial"/>
          <w:color w:val="000000"/>
          <w:sz w:val="20"/>
        </w:rPr>
      </w:pPr>
      <w:bookmarkStart w:id="0" w:name="_Hlk39574061"/>
      <w:r w:rsidRPr="00802D7E">
        <w:rPr>
          <w:rFonts w:ascii="Palatino Linotype" w:hAnsi="Palatino Linotype" w:cs="Arial"/>
          <w:color w:val="000000"/>
          <w:sz w:val="20"/>
        </w:rPr>
        <w:t>The following represents a summary of the proposal from the</w:t>
      </w:r>
      <w:r w:rsidR="00040820">
        <w:rPr>
          <w:rFonts w:ascii="Palatino Linotype" w:hAnsi="Palatino Linotype" w:cs="Arial"/>
          <w:color w:val="000000"/>
          <w:sz w:val="20"/>
        </w:rPr>
        <w:t xml:space="preserve"> [YOUR ORGANIZATION]</w:t>
      </w:r>
      <w:r w:rsidRPr="00802D7E">
        <w:rPr>
          <w:rFonts w:ascii="Palatino Linotype" w:hAnsi="Palatino Linotype" w:cs="Arial"/>
          <w:color w:val="000000"/>
          <w:sz w:val="20"/>
        </w:rPr>
        <w:t xml:space="preserve"> to The 3M Company regarding the purchase of </w:t>
      </w:r>
      <w:r w:rsidR="00040820">
        <w:rPr>
          <w:rFonts w:ascii="Palatino Linotype" w:hAnsi="Palatino Linotype" w:cs="Arial"/>
          <w:color w:val="000000"/>
          <w:sz w:val="20"/>
        </w:rPr>
        <w:t>[XX MASKS] AT [XX PRICE OR LESS</w:t>
      </w:r>
      <w:r w:rsidR="007652EB">
        <w:rPr>
          <w:rFonts w:ascii="Palatino Linotype" w:hAnsi="Palatino Linotype" w:cs="Arial"/>
          <w:color w:val="000000"/>
          <w:sz w:val="20"/>
        </w:rPr>
        <w:t xml:space="preserve"> PER MASK</w:t>
      </w:r>
      <w:r w:rsidR="00040820">
        <w:rPr>
          <w:rFonts w:ascii="Palatino Linotype" w:hAnsi="Palatino Linotype" w:cs="Arial"/>
          <w:color w:val="000000"/>
          <w:sz w:val="20"/>
        </w:rPr>
        <w:t xml:space="preserve"> INCLUDING COMMISSIONS] for a total cost of [INSERT TOTAL COST]</w:t>
      </w:r>
      <w:r w:rsidRPr="00802D7E">
        <w:rPr>
          <w:rFonts w:ascii="Palatino Linotype" w:hAnsi="Palatino Linotype" w:cs="Arial"/>
          <w:color w:val="000000"/>
          <w:sz w:val="20"/>
        </w:rPr>
        <w:t>____________________________________________________(the "</w:t>
      </w:r>
      <w:r w:rsidRPr="00802D7E">
        <w:rPr>
          <w:rFonts w:ascii="Palatino Linotype" w:hAnsi="Palatino Linotype" w:cs="Arial"/>
          <w:b/>
          <w:color w:val="000000"/>
          <w:sz w:val="20"/>
        </w:rPr>
        <w:t>Proposed Transaction including total weeks of production run and the option to continue</w:t>
      </w:r>
      <w:r w:rsidRPr="00802D7E">
        <w:rPr>
          <w:rFonts w:ascii="Palatino Linotype" w:hAnsi="Palatino Linotype" w:cs="Arial"/>
          <w:color w:val="000000"/>
          <w:sz w:val="20"/>
        </w:rPr>
        <w:t xml:space="preserve">"). </w:t>
      </w:r>
    </w:p>
    <w:p w14:paraId="662D5F3D" w14:textId="53BC30C8" w:rsidR="00E2534E" w:rsidRPr="00802D7E" w:rsidRDefault="00AA0674" w:rsidP="003E419E">
      <w:pPr>
        <w:ind w:left="100" w:right="382"/>
        <w:rPr>
          <w:rFonts w:ascii="Palatino Linotype" w:hAnsi="Palatino Linotype"/>
        </w:rPr>
      </w:pPr>
      <w:r w:rsidRPr="00802D7E">
        <w:rPr>
          <w:rFonts w:ascii="Palatino Linotype" w:hAnsi="Palatino Linotype" w:cs="Arial"/>
          <w:color w:val="000000"/>
          <w:sz w:val="20"/>
        </w:rPr>
        <w:t xml:space="preserve">This letter contains nonbonding provisions of understanding between the parties. For the Proposed Transaction, </w:t>
      </w:r>
      <w:r w:rsidR="00C70831">
        <w:rPr>
          <w:rFonts w:ascii="Palatino Linotype" w:hAnsi="Palatino Linotype" w:cs="Arial"/>
          <w:color w:val="000000"/>
          <w:sz w:val="20"/>
        </w:rPr>
        <w:t xml:space="preserve">[THE THRIVAL COMPANY, LLC AND YOUR NAME OF LEGAL COUNSEL] </w:t>
      </w:r>
      <w:r w:rsidRPr="00802D7E">
        <w:rPr>
          <w:rFonts w:ascii="Palatino Linotype" w:hAnsi="Palatino Linotype" w:cs="Arial"/>
          <w:color w:val="000000"/>
          <w:sz w:val="20"/>
        </w:rPr>
        <w:t xml:space="preserve">will represent </w:t>
      </w:r>
      <w:r w:rsidR="00C70831">
        <w:rPr>
          <w:rFonts w:ascii="Palatino Linotype" w:hAnsi="Palatino Linotype" w:cs="Arial"/>
          <w:color w:val="000000"/>
          <w:sz w:val="20"/>
        </w:rPr>
        <w:t>[INSERT YOUR ORGANIZATION HERE]</w:t>
      </w:r>
      <w:r w:rsidRPr="00802D7E">
        <w:rPr>
          <w:rFonts w:ascii="Palatino Linotype" w:hAnsi="Palatino Linotype" w:cs="Arial"/>
          <w:color w:val="000000"/>
          <w:sz w:val="20"/>
        </w:rPr>
        <w:t xml:space="preserve"> as a buyer to 3M.</w:t>
      </w:r>
    </w:p>
    <w:p w14:paraId="7B93E456" w14:textId="75A85AD8" w:rsidR="00C70831" w:rsidRDefault="00AA0674" w:rsidP="003E419E">
      <w:pPr>
        <w:spacing w:before="1"/>
        <w:ind w:left="100" w:right="380"/>
        <w:rPr>
          <w:rFonts w:ascii="Palatino Linotype" w:hAnsi="Palatino Linotype" w:cs="Arial"/>
          <w:color w:val="000000"/>
          <w:sz w:val="20"/>
        </w:rPr>
      </w:pPr>
      <w:r w:rsidRPr="00802D7E">
        <w:rPr>
          <w:rFonts w:ascii="Palatino Linotype" w:hAnsi="Palatino Linotype" w:cs="Arial"/>
          <w:color w:val="000000"/>
          <w:sz w:val="20"/>
        </w:rPr>
        <w:t xml:space="preserve">The Proposed Transaction </w:t>
      </w:r>
      <w:r w:rsidR="003E419E" w:rsidRPr="00802D7E">
        <w:rPr>
          <w:rFonts w:ascii="Palatino Linotype" w:hAnsi="Palatino Linotype" w:cs="Arial"/>
          <w:color w:val="000000"/>
          <w:sz w:val="20"/>
        </w:rPr>
        <w:t xml:space="preserve">may </w:t>
      </w:r>
      <w:r w:rsidRPr="00802D7E">
        <w:rPr>
          <w:rFonts w:ascii="Palatino Linotype" w:hAnsi="Palatino Linotype" w:cs="Arial"/>
          <w:color w:val="000000"/>
          <w:sz w:val="20"/>
        </w:rPr>
        <w:t>require additional documentation and approvals, including the preparation and approval of the "</w:t>
      </w:r>
      <w:r w:rsidRPr="00802D7E">
        <w:rPr>
          <w:rFonts w:ascii="Palatino Linotype" w:hAnsi="Palatino Linotype" w:cs="Arial"/>
          <w:b/>
          <w:color w:val="000000"/>
          <w:sz w:val="20"/>
        </w:rPr>
        <w:t>Proof of Funds Letter</w:t>
      </w:r>
      <w:r w:rsidRPr="00802D7E">
        <w:rPr>
          <w:rFonts w:ascii="Palatino Linotype" w:hAnsi="Palatino Linotype" w:cs="Arial"/>
          <w:color w:val="000000"/>
          <w:sz w:val="20"/>
        </w:rPr>
        <w:t>"</w:t>
      </w:r>
      <w:r w:rsidRPr="00802D7E">
        <w:rPr>
          <w:rFonts w:ascii="Palatino Linotype" w:hAnsi="Palatino Linotype" w:cs="Arial"/>
          <w:sz w:val="20"/>
        </w:rPr>
        <w:t xml:space="preserve">, </w:t>
      </w:r>
      <w:r w:rsidRPr="00802D7E">
        <w:rPr>
          <w:rFonts w:ascii="Palatino Linotype" w:hAnsi="Palatino Linotype" w:cs="Arial"/>
          <w:color w:val="000000"/>
          <w:sz w:val="20"/>
        </w:rPr>
        <w:t xml:space="preserve">in which Legal Counsel for </w:t>
      </w:r>
      <w:r w:rsidR="00C70831">
        <w:rPr>
          <w:rFonts w:ascii="Palatino Linotype" w:hAnsi="Palatino Linotype" w:cs="Arial"/>
          <w:color w:val="000000"/>
          <w:sz w:val="20"/>
        </w:rPr>
        <w:t>[INSERT NAME OF LEGAL COUNSEL]</w:t>
      </w:r>
      <w:r w:rsidRPr="00802D7E">
        <w:rPr>
          <w:rFonts w:ascii="Palatino Linotype" w:hAnsi="Palatino Linotype" w:cs="Arial"/>
          <w:color w:val="000000"/>
          <w:sz w:val="20"/>
        </w:rPr>
        <w:t xml:space="preserve"> </w:t>
      </w:r>
      <w:bookmarkStart w:id="1" w:name="_Hlk39574337"/>
      <w:r w:rsidRPr="00802D7E">
        <w:rPr>
          <w:rFonts w:ascii="Palatino Linotype" w:hAnsi="Palatino Linotype" w:cs="Arial"/>
          <w:color w:val="000000"/>
          <w:sz w:val="20"/>
        </w:rPr>
        <w:t xml:space="preserve">ascertains </w:t>
      </w:r>
      <w:r w:rsidR="00C70831">
        <w:rPr>
          <w:rFonts w:ascii="Palatino Linotype" w:hAnsi="Palatino Linotype" w:cs="Arial"/>
          <w:color w:val="000000"/>
          <w:sz w:val="20"/>
        </w:rPr>
        <w:t>our organization</w:t>
      </w:r>
      <w:r w:rsidRPr="00802D7E">
        <w:rPr>
          <w:rFonts w:ascii="Palatino Linotype" w:hAnsi="Palatino Linotype" w:cs="Arial"/>
          <w:color w:val="000000"/>
          <w:sz w:val="20"/>
        </w:rPr>
        <w:t xml:space="preserve"> has sufficient and available funds to cover the aggregate purchase price o</w:t>
      </w:r>
      <w:bookmarkEnd w:id="1"/>
      <w:r w:rsidRPr="00802D7E">
        <w:rPr>
          <w:rFonts w:ascii="Palatino Linotype" w:hAnsi="Palatino Linotype" w:cs="Arial"/>
          <w:color w:val="000000"/>
          <w:sz w:val="20"/>
        </w:rPr>
        <w:t xml:space="preserve">f </w:t>
      </w:r>
      <w:r w:rsidR="00C70831">
        <w:rPr>
          <w:rFonts w:ascii="Palatino Linotype" w:hAnsi="Palatino Linotype" w:cs="Arial"/>
          <w:color w:val="000000"/>
          <w:sz w:val="20"/>
        </w:rPr>
        <w:t>[INSERT AGGREGATE PURCHASE PRICE]</w:t>
      </w:r>
      <w:r w:rsidRPr="00802D7E">
        <w:rPr>
          <w:rFonts w:ascii="Palatino Linotype" w:hAnsi="Palatino Linotype" w:cs="Arial"/>
          <w:color w:val="000000"/>
          <w:sz w:val="20"/>
        </w:rPr>
        <w:t xml:space="preserve">. </w:t>
      </w:r>
    </w:p>
    <w:p w14:paraId="536901AA" w14:textId="7EA0D838" w:rsidR="00E2534E" w:rsidRPr="00802D7E" w:rsidRDefault="00AA0674" w:rsidP="003E419E">
      <w:pPr>
        <w:spacing w:before="1"/>
        <w:ind w:left="100" w:right="380"/>
        <w:rPr>
          <w:rFonts w:ascii="Palatino Linotype" w:hAnsi="Palatino Linotype"/>
        </w:rPr>
      </w:pPr>
      <w:r w:rsidRPr="00802D7E">
        <w:rPr>
          <w:rFonts w:ascii="Palatino Linotype" w:hAnsi="Palatino Linotype" w:cs="Arial"/>
          <w:color w:val="000000"/>
          <w:sz w:val="20"/>
        </w:rPr>
        <w:t xml:space="preserve">This </w:t>
      </w:r>
      <w:r w:rsidRPr="00802D7E">
        <w:rPr>
          <w:rFonts w:ascii="Palatino Linotype" w:hAnsi="Palatino Linotype" w:cs="Arial"/>
          <w:sz w:val="20"/>
        </w:rPr>
        <w:t>Proof of Funds Letter</w:t>
      </w:r>
      <w:r w:rsidRPr="00802D7E">
        <w:rPr>
          <w:rFonts w:ascii="Palatino Linotype" w:hAnsi="Palatino Linotype" w:cs="Arial"/>
          <w:color w:val="000000"/>
          <w:sz w:val="20"/>
        </w:rPr>
        <w:t xml:space="preserve"> will be used in lieu of a proof of funds from a banking institution.</w:t>
      </w:r>
      <w:r w:rsidRPr="00802D7E">
        <w:rPr>
          <w:rFonts w:ascii="Palatino Linotype" w:hAnsi="Palatino Linotype" w:cs="Arial"/>
          <w:sz w:val="20"/>
        </w:rPr>
        <w:t xml:space="preserve"> </w:t>
      </w:r>
      <w:r w:rsidRPr="00802D7E">
        <w:rPr>
          <w:rFonts w:ascii="Palatino Linotype" w:hAnsi="Palatino Linotype" w:cs="Arial"/>
          <w:color w:val="000000"/>
          <w:sz w:val="20"/>
        </w:rPr>
        <w:t>Our proposal is as follows:</w:t>
      </w:r>
    </w:p>
    <w:p w14:paraId="7E71C7F9" w14:textId="77777777"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PROPOSED TRANSACTION.</w:t>
      </w:r>
    </w:p>
    <w:p w14:paraId="3171380A" w14:textId="02885B2C" w:rsidR="00E2534E" w:rsidRPr="00802D7E" w:rsidRDefault="00C70831" w:rsidP="003E419E">
      <w:pPr>
        <w:ind w:left="90"/>
        <w:rPr>
          <w:rFonts w:ascii="Palatino Linotype" w:hAnsi="Palatino Linotype"/>
        </w:rPr>
      </w:pPr>
      <w:r>
        <w:rPr>
          <w:rFonts w:ascii="Palatino Linotype" w:hAnsi="Palatino Linotype" w:cs="Arial"/>
          <w:sz w:val="20"/>
        </w:rPr>
        <w:t>[INSERT BUYER NAME]</w:t>
      </w:r>
      <w:r w:rsidR="00AA0674" w:rsidRPr="00802D7E">
        <w:rPr>
          <w:rFonts w:ascii="Palatino Linotype" w:hAnsi="Palatino Linotype" w:cs="Arial"/>
          <w:color w:val="000000"/>
          <w:sz w:val="20"/>
        </w:rPr>
        <w:t xml:space="preserve"> will </w:t>
      </w:r>
      <w:r w:rsidR="00AA0674" w:rsidRPr="00802D7E">
        <w:rPr>
          <w:rFonts w:ascii="Palatino Linotype" w:hAnsi="Palatino Linotype" w:cs="Arial"/>
          <w:sz w:val="20"/>
        </w:rPr>
        <w:t>provide</w:t>
      </w:r>
      <w:r w:rsidR="00AA0674" w:rsidRPr="00802D7E">
        <w:rPr>
          <w:rFonts w:ascii="Palatino Linotype" w:hAnsi="Palatino Linotype" w:cs="Arial"/>
          <w:color w:val="000000"/>
          <w:sz w:val="20"/>
        </w:rPr>
        <w:t xml:space="preserve"> th</w:t>
      </w:r>
      <w:r w:rsidR="00AA0674" w:rsidRPr="00802D7E">
        <w:rPr>
          <w:rFonts w:ascii="Palatino Linotype" w:hAnsi="Palatino Linotype" w:cs="Arial"/>
          <w:sz w:val="20"/>
        </w:rPr>
        <w:t xml:space="preserve">is Letter of Intent with </w:t>
      </w:r>
      <w:r w:rsidR="00AA0674" w:rsidRPr="00802D7E">
        <w:rPr>
          <w:rFonts w:ascii="Palatino Linotype" w:hAnsi="Palatino Linotype" w:cs="Arial"/>
          <w:color w:val="000000"/>
          <w:sz w:val="20"/>
        </w:rPr>
        <w:t>an accompanying Proof of Funds Letter</w:t>
      </w:r>
      <w:r w:rsidR="007652EB">
        <w:rPr>
          <w:rFonts w:ascii="Palatino Linotype" w:hAnsi="Palatino Linotype" w:cs="Arial"/>
          <w:color w:val="000000"/>
          <w:sz w:val="20"/>
        </w:rPr>
        <w:t xml:space="preserve"> from our Legal Representation</w:t>
      </w:r>
      <w:r w:rsidR="00AA0674" w:rsidRPr="00802D7E">
        <w:rPr>
          <w:rFonts w:ascii="Palatino Linotype" w:hAnsi="Palatino Linotype" w:cs="Arial"/>
          <w:color w:val="000000"/>
          <w:sz w:val="20"/>
        </w:rPr>
        <w:t xml:space="preserve">. </w:t>
      </w:r>
      <w:r>
        <w:rPr>
          <w:rFonts w:ascii="Palatino Linotype" w:hAnsi="Palatino Linotype" w:cs="Arial"/>
          <w:color w:val="000000"/>
          <w:sz w:val="20"/>
        </w:rPr>
        <w:t>The Thrival Company, its legal counsel and authorized sub-consultants</w:t>
      </w:r>
      <w:r w:rsidR="00AA0674" w:rsidRPr="00802D7E">
        <w:rPr>
          <w:rFonts w:ascii="Palatino Linotype" w:hAnsi="Palatino Linotype" w:cs="Arial"/>
          <w:color w:val="000000"/>
          <w:sz w:val="20"/>
        </w:rPr>
        <w:t xml:space="preserve"> will </w:t>
      </w:r>
      <w:r w:rsidR="00AA0674" w:rsidRPr="00802D7E">
        <w:rPr>
          <w:rFonts w:ascii="Palatino Linotype" w:hAnsi="Palatino Linotype" w:cs="Arial"/>
          <w:sz w:val="20"/>
        </w:rPr>
        <w:t>f</w:t>
      </w:r>
      <w:r w:rsidR="00AA0674" w:rsidRPr="00802D7E">
        <w:rPr>
          <w:rFonts w:ascii="Palatino Linotype" w:hAnsi="Palatino Linotype" w:cs="Arial"/>
          <w:color w:val="000000"/>
          <w:sz w:val="20"/>
        </w:rPr>
        <w:t>acilitate the Proposed Transaction by engaging the purchasing and new account services of The 3M Company</w:t>
      </w:r>
      <w:r w:rsidR="007652EB">
        <w:rPr>
          <w:rFonts w:ascii="Palatino Linotype" w:hAnsi="Palatino Linotype" w:cs="Arial"/>
          <w:color w:val="000000"/>
          <w:sz w:val="20"/>
        </w:rPr>
        <w:t xml:space="preserve"> to confirm, verify and support SGS and lot number verification</w:t>
      </w:r>
      <w:r w:rsidR="00AA0674" w:rsidRPr="00802D7E">
        <w:rPr>
          <w:rFonts w:ascii="Palatino Linotype" w:hAnsi="Palatino Linotype" w:cs="Arial"/>
          <w:color w:val="000000"/>
          <w:sz w:val="20"/>
        </w:rPr>
        <w:t>.</w:t>
      </w:r>
    </w:p>
    <w:p w14:paraId="5F7FB5AB" w14:textId="441E5C2F"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TIMING.</w:t>
      </w:r>
    </w:p>
    <w:p w14:paraId="7CCB63C0" w14:textId="47675DAB" w:rsidR="00E2534E" w:rsidRPr="00802D7E" w:rsidRDefault="00AA0674" w:rsidP="003E419E">
      <w:pPr>
        <w:ind w:left="100"/>
        <w:rPr>
          <w:rFonts w:ascii="Palatino Linotype" w:hAnsi="Palatino Linotype"/>
        </w:rPr>
      </w:pPr>
      <w:r w:rsidRPr="00802D7E">
        <w:rPr>
          <w:rFonts w:ascii="Palatino Linotype" w:hAnsi="Palatino Linotype" w:cs="Arial"/>
          <w:color w:val="000000"/>
          <w:sz w:val="20"/>
        </w:rPr>
        <w:t>The parties shall close the Proposed Transaction by</w:t>
      </w:r>
      <w:r w:rsidR="00C70831">
        <w:rPr>
          <w:rFonts w:ascii="Palatino Linotype" w:hAnsi="Palatino Linotype" w:cs="Arial"/>
          <w:color w:val="000000"/>
          <w:sz w:val="20"/>
        </w:rPr>
        <w:t xml:space="preserve"> [INSERT DATE – 7 DAYS FROM LOI DATE SUBMITTAL]</w:t>
      </w:r>
      <w:r w:rsidRPr="00802D7E">
        <w:rPr>
          <w:rFonts w:ascii="Palatino Linotype" w:hAnsi="Palatino Linotype" w:cs="Arial"/>
          <w:color w:val="000000"/>
          <w:sz w:val="20"/>
        </w:rPr>
        <w:t xml:space="preserve"> (the "</w:t>
      </w:r>
      <w:r w:rsidRPr="00802D7E">
        <w:rPr>
          <w:rFonts w:ascii="Palatino Linotype" w:hAnsi="Palatino Linotype" w:cs="Arial"/>
          <w:b/>
          <w:color w:val="000000"/>
          <w:sz w:val="20"/>
        </w:rPr>
        <w:t>Closing Date</w:t>
      </w:r>
      <w:r w:rsidRPr="00802D7E">
        <w:rPr>
          <w:rFonts w:ascii="Palatino Linotype" w:hAnsi="Palatino Linotype" w:cs="Arial"/>
          <w:color w:val="000000"/>
          <w:sz w:val="20"/>
        </w:rPr>
        <w:t>"), subject to the extension discussed in section 6 below.</w:t>
      </w:r>
      <w:r w:rsidR="007652EB">
        <w:rPr>
          <w:rFonts w:ascii="Palatino Linotype" w:hAnsi="Palatino Linotype" w:cs="Arial"/>
          <w:color w:val="000000"/>
          <w:sz w:val="20"/>
        </w:rPr>
        <w:t xml:space="preserve"> SGS verification or equivalent method (lot number verification with 3M) must be completed in 5 days or less from the date of this letter and verification of the Proof of Funds (POF) submitted with this letter.</w:t>
      </w:r>
    </w:p>
    <w:p w14:paraId="21BEC652" w14:textId="77777777"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CONTINGENCIES.</w:t>
      </w:r>
    </w:p>
    <w:p w14:paraId="2ECAFE26" w14:textId="77777777" w:rsidR="00E2534E" w:rsidRPr="00802D7E" w:rsidRDefault="00AA0674">
      <w:pPr>
        <w:ind w:left="100" w:right="402"/>
        <w:rPr>
          <w:rFonts w:ascii="Palatino Linotype" w:hAnsi="Palatino Linotype"/>
        </w:rPr>
      </w:pPr>
      <w:r w:rsidRPr="00802D7E">
        <w:rPr>
          <w:rFonts w:ascii="Palatino Linotype" w:hAnsi="Palatino Linotype" w:cs="Arial"/>
          <w:color w:val="000000"/>
          <w:sz w:val="20"/>
        </w:rPr>
        <w:t>Any obligation to consummate the Proposed Transaction under the terms of this letter is based entirely on satisfaction of each of the following conditions:</w:t>
      </w:r>
    </w:p>
    <w:p w14:paraId="3C84C0C9" w14:textId="1AD0D6EE" w:rsidR="00E2534E" w:rsidRPr="00802D7E" w:rsidRDefault="00AA0674">
      <w:pPr>
        <w:ind w:left="1440" w:right="934"/>
        <w:rPr>
          <w:rFonts w:ascii="Palatino Linotype" w:hAnsi="Palatino Linotype"/>
        </w:rPr>
      </w:pPr>
      <w:r w:rsidRPr="00802D7E">
        <w:rPr>
          <w:rFonts w:ascii="Palatino Linotype" w:hAnsi="Palatino Linotype" w:cs="Arial"/>
          <w:color w:val="000000"/>
          <w:sz w:val="20"/>
        </w:rPr>
        <w:tab/>
        <w:t>•</w:t>
      </w:r>
      <w:r w:rsidRPr="00802D7E">
        <w:rPr>
          <w:rFonts w:ascii="Palatino Linotype" w:hAnsi="Palatino Linotype" w:cs="Arial"/>
          <w:color w:val="000000"/>
          <w:sz w:val="20"/>
        </w:rPr>
        <w:tab/>
        <w:t>receipt of all applicable consents, approvals, and authorizations, if any, relating to the Proposed Transaction</w:t>
      </w:r>
      <w:r w:rsidR="00C70831">
        <w:rPr>
          <w:rFonts w:ascii="Palatino Linotype" w:hAnsi="Palatino Linotype" w:cs="Arial"/>
          <w:color w:val="000000"/>
          <w:sz w:val="20"/>
        </w:rPr>
        <w:t xml:space="preserve"> from buyer(s) and seller(s)</w:t>
      </w:r>
      <w:r w:rsidRPr="00802D7E">
        <w:rPr>
          <w:rFonts w:ascii="Palatino Linotype" w:hAnsi="Palatino Linotype" w:cs="Arial"/>
          <w:color w:val="000000"/>
          <w:sz w:val="20"/>
        </w:rPr>
        <w:t>; and</w:t>
      </w:r>
    </w:p>
    <w:p w14:paraId="406E4F30" w14:textId="63814103" w:rsidR="00B846D6" w:rsidRDefault="00AA0674" w:rsidP="00323F2E">
      <w:pPr>
        <w:ind w:left="1440" w:right="595"/>
        <w:rPr>
          <w:rFonts w:ascii="Palatino Linotype" w:hAnsi="Palatino Linotype" w:cs="Arial"/>
          <w:color w:val="000000"/>
          <w:sz w:val="20"/>
        </w:rPr>
      </w:pPr>
      <w:r w:rsidRPr="00802D7E">
        <w:rPr>
          <w:rFonts w:ascii="Palatino Linotype" w:hAnsi="Palatino Linotype" w:cs="Arial"/>
          <w:color w:val="000000"/>
          <w:sz w:val="20"/>
        </w:rPr>
        <w:tab/>
        <w:t>•</w:t>
      </w:r>
      <w:r w:rsidRPr="00802D7E">
        <w:rPr>
          <w:rFonts w:ascii="Palatino Linotype" w:hAnsi="Palatino Linotype" w:cs="Arial"/>
          <w:color w:val="000000"/>
          <w:sz w:val="20"/>
        </w:rPr>
        <w:tab/>
        <w:t xml:space="preserve">completion by each party and its business, legal and financial representatives of due diligence of all reasonable and relevant business, legal and financial documents, with results satisfactory to that party, </w:t>
      </w:r>
      <w:r w:rsidR="00C70831">
        <w:rPr>
          <w:rFonts w:ascii="Palatino Linotype" w:hAnsi="Palatino Linotype" w:cs="Arial"/>
          <w:color w:val="000000"/>
          <w:sz w:val="20"/>
        </w:rPr>
        <w:t>3 business days from the date of the LOI</w:t>
      </w:r>
      <w:r w:rsidRPr="00802D7E">
        <w:rPr>
          <w:rFonts w:ascii="Palatino Linotype" w:hAnsi="Palatino Linotype" w:cs="Arial"/>
          <w:color w:val="000000"/>
          <w:sz w:val="20"/>
        </w:rPr>
        <w:t xml:space="preserve"> (the "</w:t>
      </w:r>
      <w:r w:rsidRPr="00802D7E">
        <w:rPr>
          <w:rFonts w:ascii="Palatino Linotype" w:hAnsi="Palatino Linotype" w:cs="Arial"/>
          <w:b/>
          <w:color w:val="000000"/>
          <w:sz w:val="20"/>
        </w:rPr>
        <w:t>Due Diligence Completion Date</w:t>
      </w:r>
      <w:r w:rsidRPr="00802D7E">
        <w:rPr>
          <w:rFonts w:ascii="Palatino Linotype" w:hAnsi="Palatino Linotype" w:cs="Arial"/>
          <w:color w:val="000000"/>
          <w:sz w:val="20"/>
        </w:rPr>
        <w:t>").</w:t>
      </w:r>
    </w:p>
    <w:p w14:paraId="70A7EC66" w14:textId="7524FCDD" w:rsidR="007652EB" w:rsidRDefault="007652EB" w:rsidP="00323F2E">
      <w:pPr>
        <w:ind w:left="1440" w:right="595"/>
        <w:rPr>
          <w:rFonts w:ascii="Palatino Linotype" w:hAnsi="Palatino Linotype" w:cs="Arial"/>
          <w:color w:val="000000"/>
          <w:sz w:val="20"/>
        </w:rPr>
      </w:pPr>
    </w:p>
    <w:p w14:paraId="27059536" w14:textId="77777777" w:rsidR="007652EB" w:rsidRPr="00802D7E" w:rsidRDefault="007652EB" w:rsidP="00323F2E">
      <w:pPr>
        <w:ind w:left="1440" w:right="595"/>
        <w:rPr>
          <w:rFonts w:ascii="Palatino Linotype" w:hAnsi="Palatino Linotype"/>
        </w:rPr>
      </w:pPr>
    </w:p>
    <w:p w14:paraId="697ABE33" w14:textId="77777777" w:rsidR="00E2534E" w:rsidRPr="00802D7E" w:rsidRDefault="00AA0674">
      <w:pPr>
        <w:spacing w:before="199"/>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DUE DILIGENCE.</w:t>
      </w:r>
    </w:p>
    <w:p w14:paraId="2F8C68D0" w14:textId="0698DCF9" w:rsidR="00E2534E" w:rsidRPr="00802D7E" w:rsidRDefault="00AA0674" w:rsidP="003E419E">
      <w:pPr>
        <w:ind w:left="100" w:right="440"/>
        <w:rPr>
          <w:rFonts w:ascii="Palatino Linotype" w:hAnsi="Palatino Linotype"/>
        </w:rPr>
      </w:pPr>
      <w:r w:rsidRPr="00802D7E">
        <w:rPr>
          <w:rFonts w:ascii="Palatino Linotype" w:hAnsi="Palatino Linotype" w:cs="Arial"/>
          <w:color w:val="000000"/>
          <w:sz w:val="20"/>
        </w:rPr>
        <w:t xml:space="preserve">While this letter remains in effect, </w:t>
      </w:r>
      <w:r w:rsidR="00C70831">
        <w:rPr>
          <w:rFonts w:ascii="Palatino Linotype" w:hAnsi="Palatino Linotype" w:cs="Arial"/>
          <w:color w:val="000000"/>
          <w:sz w:val="20"/>
        </w:rPr>
        <w:t xml:space="preserve">The Thrival Company, LLC and [INSERT YOUR LEGAL </w:t>
      </w:r>
      <w:proofErr w:type="gramStart"/>
      <w:r w:rsidR="00C70831">
        <w:rPr>
          <w:rFonts w:ascii="Palatino Linotype" w:hAnsi="Palatino Linotype" w:cs="Arial"/>
          <w:color w:val="000000"/>
          <w:sz w:val="20"/>
        </w:rPr>
        <w:t xml:space="preserve">COUNSEL] </w:t>
      </w:r>
      <w:r w:rsidRPr="00802D7E">
        <w:rPr>
          <w:rFonts w:ascii="Palatino Linotype" w:hAnsi="Palatino Linotype" w:cs="Arial"/>
          <w:color w:val="000000"/>
          <w:sz w:val="20"/>
        </w:rPr>
        <w:t xml:space="preserve"> and</w:t>
      </w:r>
      <w:proofErr w:type="gramEnd"/>
      <w:r w:rsidRPr="00802D7E">
        <w:rPr>
          <w:rFonts w:ascii="Palatino Linotype" w:hAnsi="Palatino Linotype" w:cs="Arial"/>
          <w:color w:val="000000"/>
          <w:sz w:val="20"/>
        </w:rPr>
        <w:t xml:space="preserve"> its advisors may request from The 3M Company certain product approvals, certifications, specifications and instructions related to the product</w:t>
      </w:r>
      <w:r w:rsidRPr="00802D7E">
        <w:rPr>
          <w:rFonts w:ascii="Palatino Linotype" w:hAnsi="Palatino Linotype" w:cs="Arial"/>
          <w:sz w:val="20"/>
        </w:rPr>
        <w:t xml:space="preserve">(s) </w:t>
      </w:r>
      <w:r w:rsidRPr="00802D7E">
        <w:rPr>
          <w:rFonts w:ascii="Palatino Linotype" w:hAnsi="Palatino Linotype" w:cs="Arial"/>
          <w:color w:val="000000"/>
          <w:sz w:val="20"/>
        </w:rPr>
        <w:t>covered in the Proposed Transaction.</w:t>
      </w:r>
    </w:p>
    <w:p w14:paraId="389DAE9B" w14:textId="77777777"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NOTICE AFTER COMPLETION OF DUE DILIGENCE.</w:t>
      </w:r>
    </w:p>
    <w:p w14:paraId="3F6D09DB" w14:textId="77777777" w:rsidR="00C70831" w:rsidRDefault="00AA0674">
      <w:pPr>
        <w:ind w:left="100" w:right="489"/>
        <w:rPr>
          <w:rFonts w:ascii="Palatino Linotype" w:hAnsi="Palatino Linotype" w:cs="Arial"/>
          <w:color w:val="000000"/>
          <w:sz w:val="20"/>
        </w:rPr>
      </w:pPr>
      <w:r w:rsidRPr="00802D7E">
        <w:rPr>
          <w:rFonts w:ascii="Palatino Linotype" w:hAnsi="Palatino Linotype" w:cs="Arial"/>
          <w:color w:val="000000"/>
          <w:sz w:val="20"/>
        </w:rPr>
        <w:t xml:space="preserve">On or before the Due Diligence Completion Date, each party shall notify the other party in writing that it has completed any required due diligence and is prepared to proceed with consummation of the Proposed </w:t>
      </w:r>
      <w:r w:rsidR="00C70831">
        <w:rPr>
          <w:rFonts w:ascii="Palatino Linotype" w:hAnsi="Palatino Linotype" w:cs="Arial"/>
          <w:color w:val="000000"/>
          <w:sz w:val="20"/>
        </w:rPr>
        <w:t>T</w:t>
      </w:r>
      <w:r w:rsidRPr="00802D7E">
        <w:rPr>
          <w:rFonts w:ascii="Palatino Linotype" w:hAnsi="Palatino Linotype" w:cs="Arial"/>
          <w:color w:val="000000"/>
          <w:sz w:val="20"/>
        </w:rPr>
        <w:t>ransaction (the "</w:t>
      </w:r>
      <w:r w:rsidRPr="00802D7E">
        <w:rPr>
          <w:rFonts w:ascii="Palatino Linotype" w:hAnsi="Palatino Linotype" w:cs="Arial"/>
          <w:b/>
          <w:color w:val="000000"/>
          <w:sz w:val="20"/>
        </w:rPr>
        <w:t>Notice of Intention to Proceed</w:t>
      </w:r>
      <w:r w:rsidRPr="00802D7E">
        <w:rPr>
          <w:rFonts w:ascii="Palatino Linotype" w:hAnsi="Palatino Linotype" w:cs="Arial"/>
          <w:color w:val="000000"/>
          <w:sz w:val="20"/>
        </w:rPr>
        <w:t xml:space="preserve">"). </w:t>
      </w:r>
    </w:p>
    <w:p w14:paraId="022CDCB0" w14:textId="46AC5B56" w:rsidR="00E2534E" w:rsidRPr="00802D7E" w:rsidRDefault="00AA0674" w:rsidP="00C70831">
      <w:pPr>
        <w:ind w:left="100" w:right="489"/>
        <w:rPr>
          <w:rFonts w:ascii="Palatino Linotype" w:hAnsi="Palatino Linotype"/>
        </w:rPr>
      </w:pPr>
      <w:r w:rsidRPr="00802D7E">
        <w:rPr>
          <w:rFonts w:ascii="Palatino Linotype" w:hAnsi="Palatino Linotype" w:cs="Arial"/>
          <w:color w:val="000000"/>
          <w:sz w:val="20"/>
        </w:rPr>
        <w:t>If a party does not provide a Notice of Intention to</w:t>
      </w:r>
      <w:r w:rsidRPr="00802D7E">
        <w:rPr>
          <w:rFonts w:ascii="Palatino Linotype" w:hAnsi="Palatino Linotype" w:cs="Arial"/>
          <w:sz w:val="20"/>
        </w:rPr>
        <w:t xml:space="preserve"> </w:t>
      </w:r>
      <w:r w:rsidRPr="00802D7E">
        <w:rPr>
          <w:rFonts w:ascii="Palatino Linotype" w:hAnsi="Palatino Linotype" w:cs="Arial"/>
          <w:color w:val="000000"/>
          <w:sz w:val="20"/>
        </w:rPr>
        <w:t xml:space="preserve">Proceed to the other party on or before the Due Diligence Completion Date, the other party may cancel this proposal and neither party will have any obligation or liability to the other party. </w:t>
      </w:r>
      <w:r w:rsidRPr="00C70831">
        <w:rPr>
          <w:rFonts w:ascii="Palatino Linotype" w:hAnsi="Palatino Linotype" w:cs="Arial"/>
          <w:color w:val="000000"/>
          <w:sz w:val="20"/>
          <w:u w:val="single"/>
        </w:rPr>
        <w:t>The effective date of receipt of a Notice of Intention to Proceed is its date of receipt as acknowledged in writing by the receiving party</w:t>
      </w:r>
      <w:r w:rsidRPr="00802D7E">
        <w:rPr>
          <w:rFonts w:ascii="Palatino Linotype" w:hAnsi="Palatino Linotype" w:cs="Arial"/>
          <w:color w:val="000000"/>
          <w:sz w:val="20"/>
        </w:rPr>
        <w:t>.</w:t>
      </w:r>
      <w:r w:rsidR="00C70831">
        <w:rPr>
          <w:rFonts w:ascii="Palatino Linotype" w:hAnsi="Palatino Linotype" w:cs="Arial"/>
          <w:color w:val="000000"/>
          <w:sz w:val="20"/>
        </w:rPr>
        <w:br/>
      </w:r>
    </w:p>
    <w:p w14:paraId="0E1AF347" w14:textId="77777777"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EXTENSION OF TIME FOR CLOSING.</w:t>
      </w:r>
    </w:p>
    <w:p w14:paraId="5DA4B8E1" w14:textId="77777777" w:rsidR="00C70831" w:rsidRDefault="00AA0674" w:rsidP="00C70831">
      <w:pPr>
        <w:ind w:left="100" w:right="396"/>
        <w:rPr>
          <w:rFonts w:ascii="Palatino Linotype" w:hAnsi="Palatino Linotype" w:cs="Arial"/>
          <w:color w:val="000000"/>
          <w:sz w:val="20"/>
        </w:rPr>
      </w:pPr>
      <w:r w:rsidRPr="00802D7E">
        <w:rPr>
          <w:rFonts w:ascii="Palatino Linotype" w:hAnsi="Palatino Linotype" w:cs="Arial"/>
          <w:color w:val="000000"/>
          <w:sz w:val="20"/>
        </w:rPr>
        <w:t xml:space="preserve">If the Proposed Transaction is not completed by the Closing Date and each party has been operating in good faith to complete its due diligence and negotiate the transaction documents to consummate the Proposed Transaction, the parties shall evaluate the progress made towards closing and, if suitable progress is being made, discuss in good faith a revised Closing Date. </w:t>
      </w:r>
    </w:p>
    <w:p w14:paraId="311F6DD1" w14:textId="6827E5B8" w:rsidR="00E2534E" w:rsidRPr="00C70831" w:rsidRDefault="00AA0674" w:rsidP="00C70831">
      <w:pPr>
        <w:ind w:left="100" w:right="396"/>
        <w:rPr>
          <w:rFonts w:ascii="Palatino Linotype" w:hAnsi="Palatino Linotype" w:cs="Arial"/>
          <w:color w:val="000000"/>
          <w:sz w:val="20"/>
        </w:rPr>
      </w:pPr>
      <w:r w:rsidRPr="00802D7E">
        <w:rPr>
          <w:rFonts w:ascii="Palatino Linotype" w:hAnsi="Palatino Linotype" w:cs="Arial"/>
          <w:color w:val="000000"/>
          <w:sz w:val="20"/>
        </w:rPr>
        <w:t xml:space="preserve">If the parties have not made satisfactory progress towards closing, either party may withdraw from the Proposed Transaction without any further obligation or liability to the other party. A party withdrawing from the Proposed Transaction under the preceding sentence shall promptly inform the other party in writing of this withdrawal. </w:t>
      </w:r>
    </w:p>
    <w:p w14:paraId="1DC4C01F" w14:textId="77777777" w:rsidR="00E2534E" w:rsidRPr="00802D7E" w:rsidRDefault="00AA0674">
      <w:pPr>
        <w:spacing w:before="1"/>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NO PUBLIC DISCLOSURES.</w:t>
      </w:r>
    </w:p>
    <w:p w14:paraId="67C6198B" w14:textId="12D42B29" w:rsidR="00E2534E" w:rsidRPr="00802D7E" w:rsidRDefault="00AA0674" w:rsidP="003E419E">
      <w:pPr>
        <w:ind w:left="100" w:right="556"/>
        <w:rPr>
          <w:rFonts w:ascii="Palatino Linotype" w:hAnsi="Palatino Linotype"/>
        </w:rPr>
      </w:pPr>
      <w:r w:rsidRPr="00802D7E">
        <w:rPr>
          <w:rFonts w:ascii="Palatino Linotype" w:hAnsi="Palatino Linotype" w:cs="Arial"/>
          <w:color w:val="000000"/>
          <w:sz w:val="20"/>
        </w:rPr>
        <w:t xml:space="preserve">Except as required by law, neither party may make a public disclosure about the Proposed Transaction without the prior written approval of the other party. If the law requires a disclosure, the disclosing party must notify the other party in advance and furnish the other party with a copy or description of the anticipated disclosure. Any disclosure not required by law must be mutually agreeable to the parties. Nothing in this section prevents either party from communicating information about this letter to its respective affiliates, officers, directors, employees, or professional advisors or to any third parties whose consent is required in connection with </w:t>
      </w:r>
      <w:r w:rsidRPr="00802D7E">
        <w:rPr>
          <w:rFonts w:ascii="Palatino Linotype" w:hAnsi="Palatino Linotype" w:cs="Arial"/>
          <w:sz w:val="20"/>
        </w:rPr>
        <w:t>the Proposed Transaction</w:t>
      </w:r>
      <w:r w:rsidRPr="00802D7E">
        <w:rPr>
          <w:rFonts w:ascii="Palatino Linotype" w:hAnsi="Palatino Linotype" w:cs="Arial"/>
          <w:color w:val="000000"/>
          <w:sz w:val="20"/>
        </w:rPr>
        <w:t>.</w:t>
      </w:r>
    </w:p>
    <w:p w14:paraId="35CEC6DC" w14:textId="77777777" w:rsidR="00E2534E" w:rsidRPr="00802D7E" w:rsidRDefault="00AA0674">
      <w:pPr>
        <w:ind w:left="720"/>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EXPENSES.</w:t>
      </w:r>
    </w:p>
    <w:p w14:paraId="58AFA5D6" w14:textId="1E07C1A0" w:rsidR="00C70831" w:rsidRDefault="00AA0674">
      <w:pPr>
        <w:ind w:left="100" w:right="489"/>
        <w:rPr>
          <w:rFonts w:ascii="Palatino Linotype" w:hAnsi="Palatino Linotype" w:cs="Arial"/>
          <w:color w:val="000000"/>
          <w:sz w:val="20"/>
        </w:rPr>
      </w:pPr>
      <w:r w:rsidRPr="00802D7E">
        <w:rPr>
          <w:rFonts w:ascii="Palatino Linotype" w:hAnsi="Palatino Linotype" w:cs="Arial"/>
          <w:color w:val="000000"/>
          <w:sz w:val="20"/>
        </w:rPr>
        <w:t xml:space="preserve">Each party is responsible for all of its own costs and expenses incurred in connection with the Proposed Transaction or this letter, whether or not the Proposed Transaction is consummated. Except for breach of any confidentiality provisions, neither party will have any liability to the other party for any liabilities, losses, damages, or expenses incurred by the party if negotiations between the parties are terminated as provided in </w:t>
      </w:r>
      <w:r w:rsidRPr="00802D7E">
        <w:rPr>
          <w:rFonts w:ascii="Palatino Linotype" w:hAnsi="Palatino Linotype" w:cs="Arial"/>
          <w:sz w:val="20"/>
        </w:rPr>
        <w:t>S</w:t>
      </w:r>
      <w:r w:rsidRPr="00802D7E">
        <w:rPr>
          <w:rFonts w:ascii="Palatino Linotype" w:hAnsi="Palatino Linotype" w:cs="Arial"/>
          <w:color w:val="000000"/>
          <w:sz w:val="20"/>
        </w:rPr>
        <w:t xml:space="preserve">ection </w:t>
      </w:r>
      <w:r w:rsidRPr="00802D7E">
        <w:rPr>
          <w:rFonts w:ascii="Palatino Linotype" w:hAnsi="Palatino Linotype" w:cs="Arial"/>
          <w:sz w:val="20"/>
        </w:rPr>
        <w:t>9</w:t>
      </w:r>
      <w:r w:rsidRPr="00802D7E">
        <w:rPr>
          <w:rFonts w:ascii="Palatino Linotype" w:hAnsi="Palatino Linotype" w:cs="Arial"/>
          <w:color w:val="000000"/>
          <w:sz w:val="20"/>
        </w:rPr>
        <w:t>.</w:t>
      </w:r>
    </w:p>
    <w:p w14:paraId="2A9BD684" w14:textId="77777777" w:rsidR="00C70831" w:rsidRDefault="00C70831">
      <w:pPr>
        <w:rPr>
          <w:rFonts w:ascii="Palatino Linotype" w:hAnsi="Palatino Linotype" w:cs="Arial"/>
          <w:color w:val="000000"/>
          <w:sz w:val="20"/>
        </w:rPr>
      </w:pPr>
      <w:r>
        <w:rPr>
          <w:rFonts w:ascii="Palatino Linotype" w:hAnsi="Palatino Linotype" w:cs="Arial"/>
          <w:color w:val="000000"/>
          <w:sz w:val="20"/>
        </w:rPr>
        <w:br w:type="page"/>
      </w:r>
    </w:p>
    <w:p w14:paraId="52E7B496" w14:textId="77777777" w:rsidR="00E2534E" w:rsidRPr="00802D7E" w:rsidRDefault="00E2534E">
      <w:pPr>
        <w:ind w:left="100" w:right="489"/>
        <w:rPr>
          <w:rFonts w:ascii="Palatino Linotype" w:hAnsi="Palatino Linotype"/>
        </w:rPr>
      </w:pPr>
    </w:p>
    <w:p w14:paraId="0EB6F5D0" w14:textId="775C1666" w:rsidR="00E2534E" w:rsidRPr="00802D7E" w:rsidRDefault="00AA0674" w:rsidP="003E419E">
      <w:pPr>
        <w:rPr>
          <w:rFonts w:ascii="Palatino Linotype" w:hAnsi="Palatino Linotype"/>
        </w:rPr>
      </w:pPr>
      <w:r w:rsidRPr="00802D7E">
        <w:rPr>
          <w:rFonts w:ascii="Palatino Linotype" w:hAnsi="Palatino Linotype" w:cs="Arial"/>
          <w:sz w:val="20"/>
        </w:rPr>
        <w:tab/>
        <w:t>•</w:t>
      </w:r>
      <w:r w:rsidRPr="00802D7E">
        <w:rPr>
          <w:rFonts w:ascii="Palatino Linotype" w:hAnsi="Palatino Linotype" w:cs="Arial"/>
          <w:sz w:val="20"/>
        </w:rPr>
        <w:tab/>
        <w:t>NON</w:t>
      </w:r>
      <w:r w:rsidR="00C70831">
        <w:rPr>
          <w:rFonts w:ascii="Palatino Linotype" w:hAnsi="Palatino Linotype" w:cs="Arial"/>
          <w:sz w:val="20"/>
        </w:rPr>
        <w:t>-</w:t>
      </w:r>
      <w:r w:rsidRPr="00802D7E">
        <w:rPr>
          <w:rFonts w:ascii="Palatino Linotype" w:hAnsi="Palatino Linotype" w:cs="Arial"/>
          <w:sz w:val="20"/>
        </w:rPr>
        <w:t>BINDING LETTER; WITHDRAWAL.</w:t>
      </w:r>
    </w:p>
    <w:p w14:paraId="1C00EC41" w14:textId="7B7CC453" w:rsidR="00E2534E" w:rsidRPr="00802D7E" w:rsidRDefault="00AA0674">
      <w:pPr>
        <w:ind w:left="100" w:right="429"/>
        <w:rPr>
          <w:rFonts w:ascii="Palatino Linotype" w:hAnsi="Palatino Linotype"/>
        </w:rPr>
      </w:pPr>
      <w:r w:rsidRPr="00802D7E">
        <w:rPr>
          <w:rFonts w:ascii="Palatino Linotype" w:hAnsi="Palatino Linotype" w:cs="Arial"/>
          <w:color w:val="000000"/>
          <w:sz w:val="20"/>
        </w:rPr>
        <w:t xml:space="preserve">This letter as a whole does not constitute a legal and binding obligation or agreement between the parties. Accordingly, either party to this letter may unilaterally withdraw from negotiation or dealing at any time for any reason at the withdrawing party's sole discretion by notifying the other party of the withdrawal in writing. If a party withdraws from dealing or negotiation or fails to negotiate in good faith, any obligation to negotiate and prepare the </w:t>
      </w:r>
      <w:r w:rsidRPr="00802D7E">
        <w:rPr>
          <w:rFonts w:ascii="Palatino Linotype" w:hAnsi="Palatino Linotype" w:cs="Arial"/>
          <w:sz w:val="20"/>
        </w:rPr>
        <w:t>final agreements</w:t>
      </w:r>
      <w:r w:rsidRPr="00802D7E">
        <w:rPr>
          <w:rFonts w:ascii="Palatino Linotype" w:hAnsi="Palatino Linotype" w:cs="Arial"/>
          <w:color w:val="000000"/>
          <w:sz w:val="20"/>
        </w:rPr>
        <w:t xml:space="preserve"> or otherwise deal with the other party will immediately terminate. The terms of any </w:t>
      </w:r>
      <w:r w:rsidRPr="00802D7E">
        <w:rPr>
          <w:rFonts w:ascii="Palatino Linotype" w:hAnsi="Palatino Linotype" w:cs="Arial"/>
          <w:sz w:val="20"/>
        </w:rPr>
        <w:t>final agreements</w:t>
      </w:r>
      <w:r w:rsidRPr="00802D7E">
        <w:rPr>
          <w:rFonts w:ascii="Palatino Linotype" w:hAnsi="Palatino Linotype" w:cs="Arial"/>
          <w:color w:val="000000"/>
          <w:sz w:val="20"/>
        </w:rPr>
        <w:t xml:space="preserve"> entered into by the </w:t>
      </w:r>
      <w:proofErr w:type="gramStart"/>
      <w:r w:rsidRPr="00802D7E">
        <w:rPr>
          <w:rFonts w:ascii="Palatino Linotype" w:hAnsi="Palatino Linotype" w:cs="Arial"/>
          <w:color w:val="000000"/>
          <w:sz w:val="20"/>
        </w:rPr>
        <w:t>parties</w:t>
      </w:r>
      <w:proofErr w:type="gramEnd"/>
      <w:r w:rsidRPr="00802D7E">
        <w:rPr>
          <w:rFonts w:ascii="Palatino Linotype" w:hAnsi="Palatino Linotype" w:cs="Arial"/>
          <w:color w:val="000000"/>
          <w:sz w:val="20"/>
        </w:rPr>
        <w:t xml:space="preserve"> control over the right to withdraw from dealing or negotiations in this section.</w:t>
      </w:r>
    </w:p>
    <w:p w14:paraId="083742E8" w14:textId="2824929F" w:rsidR="00E2534E" w:rsidRPr="00802D7E" w:rsidRDefault="00AA0674" w:rsidP="003E419E">
      <w:pPr>
        <w:ind w:right="376"/>
        <w:rPr>
          <w:rFonts w:ascii="Palatino Linotype" w:hAnsi="Palatino Linotype"/>
        </w:rPr>
      </w:pPr>
      <w:r w:rsidRPr="00802D7E">
        <w:rPr>
          <w:rFonts w:ascii="Palatino Linotype" w:hAnsi="Palatino Linotype" w:cs="Arial"/>
          <w:color w:val="000000"/>
          <w:sz w:val="20"/>
        </w:rPr>
        <w:t xml:space="preserve">If the terms of this letter are acceptable to you, please sign in the space provided below and return it to </w:t>
      </w:r>
      <w:r w:rsidR="009E2054">
        <w:rPr>
          <w:rFonts w:ascii="Palatino Linotype" w:hAnsi="Palatino Linotype" w:cs="Arial"/>
          <w:color w:val="000000"/>
          <w:sz w:val="20"/>
        </w:rPr>
        <w:t xml:space="preserve">us. </w:t>
      </w:r>
    </w:p>
    <w:p w14:paraId="4B0E7CD9" w14:textId="77777777" w:rsidR="00E2534E" w:rsidRPr="00802D7E" w:rsidRDefault="00E2534E">
      <w:pPr>
        <w:rPr>
          <w:rFonts w:ascii="Palatino Linotype" w:hAnsi="Palatino Linotype"/>
        </w:rPr>
      </w:pPr>
    </w:p>
    <w:p w14:paraId="05D85E03" w14:textId="77777777" w:rsidR="00E2534E" w:rsidRPr="00802D7E" w:rsidRDefault="00AA0674">
      <w:pPr>
        <w:rPr>
          <w:rFonts w:ascii="Palatino Linotype" w:hAnsi="Palatino Linotype"/>
        </w:rPr>
      </w:pPr>
      <w:r w:rsidRPr="00802D7E">
        <w:rPr>
          <w:rFonts w:ascii="Palatino Linotype" w:hAnsi="Palatino Linotype" w:cs="Arial"/>
          <w:sz w:val="20"/>
        </w:rPr>
        <w:t>Dated: _____________________________________</w:t>
      </w:r>
    </w:p>
    <w:p w14:paraId="589B5003" w14:textId="77777777" w:rsidR="00E2534E" w:rsidRPr="00802D7E" w:rsidRDefault="00E2534E">
      <w:pPr>
        <w:rPr>
          <w:rFonts w:ascii="Palatino Linotype" w:hAnsi="Palatino Linotype"/>
        </w:rPr>
      </w:pPr>
    </w:p>
    <w:p w14:paraId="59596266" w14:textId="29F675CD" w:rsidR="00E2534E" w:rsidRDefault="00AA0674">
      <w:pPr>
        <w:rPr>
          <w:rFonts w:ascii="Palatino Linotype" w:hAnsi="Palatino Linotype" w:cs="Arial"/>
          <w:sz w:val="20"/>
        </w:rPr>
      </w:pPr>
      <w:r w:rsidRPr="00802D7E">
        <w:rPr>
          <w:rFonts w:ascii="Palatino Linotype" w:hAnsi="Palatino Linotype" w:cs="Arial"/>
          <w:sz w:val="20"/>
        </w:rPr>
        <w:t>Signature: _________________________________</w:t>
      </w:r>
      <w:r w:rsidR="007652EB">
        <w:rPr>
          <w:rFonts w:ascii="Palatino Linotype" w:hAnsi="Palatino Linotype" w:cs="Arial"/>
          <w:sz w:val="20"/>
        </w:rPr>
        <w:br/>
      </w:r>
    </w:p>
    <w:p w14:paraId="03863D2E" w14:textId="3FF68F57" w:rsidR="007652EB" w:rsidRDefault="007652EB">
      <w:pPr>
        <w:rPr>
          <w:rFonts w:ascii="Palatino Linotype" w:hAnsi="Palatino Linotype"/>
        </w:rPr>
      </w:pPr>
      <w:r>
        <w:rPr>
          <w:rFonts w:ascii="Palatino Linotype" w:hAnsi="Palatino Linotype"/>
        </w:rPr>
        <w:t>Title: __________________________________</w:t>
      </w:r>
      <w:r>
        <w:rPr>
          <w:rFonts w:ascii="Palatino Linotype" w:hAnsi="Palatino Linotype"/>
        </w:rPr>
        <w:br/>
      </w:r>
      <w:r>
        <w:rPr>
          <w:rFonts w:ascii="Palatino Linotype" w:hAnsi="Palatino Linotype"/>
        </w:rPr>
        <w:br/>
        <w:t>Phone: ________________________________</w:t>
      </w:r>
    </w:p>
    <w:p w14:paraId="64EE51D7" w14:textId="109E0668" w:rsidR="007652EB" w:rsidRDefault="007652EB">
      <w:pPr>
        <w:rPr>
          <w:rFonts w:ascii="Palatino Linotype" w:hAnsi="Palatino Linotype"/>
        </w:rPr>
      </w:pPr>
      <w:r>
        <w:rPr>
          <w:rFonts w:ascii="Palatino Linotype" w:hAnsi="Palatino Linotype"/>
        </w:rPr>
        <w:br/>
        <w:t>Email: ________________________________</w:t>
      </w:r>
    </w:p>
    <w:p w14:paraId="59CD7877" w14:textId="77777777" w:rsidR="007652EB" w:rsidRDefault="007652EB">
      <w:pPr>
        <w:rPr>
          <w:rFonts w:ascii="Palatino Linotype" w:hAnsi="Palatino Linotype"/>
        </w:rPr>
      </w:pPr>
    </w:p>
    <w:p w14:paraId="7761FC9B" w14:textId="4F977A6D" w:rsidR="009E2054" w:rsidRDefault="009E2054">
      <w:pPr>
        <w:rPr>
          <w:rFonts w:ascii="Palatino Linotype" w:hAnsi="Palatino Linotype"/>
        </w:rPr>
      </w:pPr>
      <w:r>
        <w:rPr>
          <w:rFonts w:ascii="Palatino Linotype" w:hAnsi="Palatino Linotype"/>
        </w:rPr>
        <w:t>With Regards,</w:t>
      </w:r>
      <w:r w:rsidR="007652EB">
        <w:rPr>
          <w:rFonts w:ascii="Palatino Linotype" w:hAnsi="Palatino Linotype"/>
        </w:rPr>
        <w:br/>
      </w:r>
      <w:bookmarkStart w:id="2" w:name="_GoBack"/>
      <w:bookmarkEnd w:id="2"/>
    </w:p>
    <w:p w14:paraId="540EA8EA" w14:textId="466FF1AE" w:rsidR="009E2054" w:rsidRDefault="007652EB">
      <w:pPr>
        <w:rPr>
          <w:rFonts w:ascii="Palatino Linotype" w:hAnsi="Palatino Linotype"/>
        </w:rPr>
      </w:pPr>
      <w:r>
        <w:rPr>
          <w:rFonts w:ascii="Palatino Linotype" w:hAnsi="Palatino Linotype"/>
        </w:rPr>
        <w:t>[BUYER SIGN HERE]</w:t>
      </w:r>
    </w:p>
    <w:p w14:paraId="459E352E" w14:textId="77777777" w:rsidR="009E2054" w:rsidRPr="00802D7E" w:rsidRDefault="009E2054">
      <w:pPr>
        <w:rPr>
          <w:rFonts w:ascii="Palatino Linotype" w:hAnsi="Palatino Linotype"/>
        </w:rPr>
      </w:pPr>
    </w:p>
    <w:p w14:paraId="64406BC2" w14:textId="28AFCFBB" w:rsidR="00E2534E" w:rsidRDefault="00AA0674">
      <w:pPr>
        <w:rPr>
          <w:rFonts w:ascii="Palatino Linotype" w:hAnsi="Palatino Linotype" w:cs="Arial"/>
          <w:sz w:val="20"/>
        </w:rPr>
      </w:pPr>
      <w:r w:rsidRPr="00802D7E">
        <w:rPr>
          <w:rFonts w:ascii="Palatino Linotype" w:hAnsi="Palatino Linotype" w:cs="Arial"/>
          <w:sz w:val="20"/>
        </w:rPr>
        <w:t>Buyer</w:t>
      </w:r>
      <w:r w:rsidR="009E2054">
        <w:rPr>
          <w:rFonts w:ascii="Palatino Linotype" w:hAnsi="Palatino Linotype" w:cs="Arial"/>
          <w:sz w:val="20"/>
        </w:rPr>
        <w:t xml:space="preserve"> Name</w:t>
      </w:r>
    </w:p>
    <w:p w14:paraId="7BC0F1BA" w14:textId="0C9ACCC6" w:rsidR="009E2054" w:rsidRPr="00802D7E" w:rsidRDefault="009E2054">
      <w:pPr>
        <w:rPr>
          <w:rFonts w:ascii="Palatino Linotype" w:hAnsi="Palatino Linotype"/>
        </w:rPr>
      </w:pPr>
      <w:r>
        <w:rPr>
          <w:rFonts w:ascii="Palatino Linotype" w:hAnsi="Palatino Linotype" w:cs="Arial"/>
          <w:sz w:val="20"/>
        </w:rPr>
        <w:t>Title</w:t>
      </w:r>
    </w:p>
    <w:p w14:paraId="1672DB0E" w14:textId="77777777" w:rsidR="00E2534E" w:rsidRPr="00802D7E" w:rsidRDefault="00AA0674">
      <w:pPr>
        <w:rPr>
          <w:rFonts w:ascii="Palatino Linotype" w:hAnsi="Palatino Linotype"/>
        </w:rPr>
      </w:pPr>
      <w:r w:rsidRPr="00802D7E">
        <w:rPr>
          <w:rFonts w:ascii="Palatino Linotype" w:hAnsi="Palatino Linotype" w:cs="Arial"/>
          <w:sz w:val="20"/>
        </w:rPr>
        <w:t>Company</w:t>
      </w:r>
    </w:p>
    <w:p w14:paraId="4F4A58F0" w14:textId="77777777" w:rsidR="00E2534E" w:rsidRPr="00802D7E" w:rsidRDefault="00AA0674">
      <w:pPr>
        <w:rPr>
          <w:rFonts w:ascii="Palatino Linotype" w:hAnsi="Palatino Linotype"/>
        </w:rPr>
      </w:pPr>
      <w:r w:rsidRPr="00802D7E">
        <w:rPr>
          <w:rFonts w:ascii="Palatino Linotype" w:hAnsi="Palatino Linotype" w:cs="Arial"/>
          <w:sz w:val="20"/>
        </w:rPr>
        <w:t>Address</w:t>
      </w:r>
    </w:p>
    <w:p w14:paraId="7242D982" w14:textId="00584195" w:rsidR="00E2534E" w:rsidRDefault="00AA0674">
      <w:pPr>
        <w:rPr>
          <w:rFonts w:ascii="Palatino Linotype" w:hAnsi="Palatino Linotype" w:cs="Arial"/>
          <w:sz w:val="20"/>
        </w:rPr>
      </w:pPr>
      <w:r w:rsidRPr="00802D7E">
        <w:rPr>
          <w:rFonts w:ascii="Palatino Linotype" w:hAnsi="Palatino Linotype" w:cs="Arial"/>
          <w:sz w:val="20"/>
        </w:rPr>
        <w:t>Contact Information</w:t>
      </w:r>
      <w:bookmarkEnd w:id="0"/>
      <w:r w:rsidR="009E2054">
        <w:rPr>
          <w:rFonts w:ascii="Palatino Linotype" w:hAnsi="Palatino Linotype" w:cs="Arial"/>
          <w:sz w:val="20"/>
        </w:rPr>
        <w:t xml:space="preserve"> Phone</w:t>
      </w:r>
    </w:p>
    <w:p w14:paraId="54D894F2" w14:textId="36C1E0C7" w:rsidR="009E2054" w:rsidRPr="00802D7E" w:rsidRDefault="009E2054">
      <w:pPr>
        <w:rPr>
          <w:rFonts w:ascii="Palatino Linotype" w:hAnsi="Palatino Linotype"/>
        </w:rPr>
      </w:pPr>
      <w:r>
        <w:rPr>
          <w:rFonts w:ascii="Palatino Linotype" w:hAnsi="Palatino Linotype" w:cs="Arial"/>
          <w:sz w:val="20"/>
        </w:rPr>
        <w:t>Contact Information Email</w:t>
      </w:r>
    </w:p>
    <w:sectPr w:rsidR="009E2054" w:rsidRPr="00802D7E">
      <w:headerReference w:type="default" r:id="rId7"/>
      <w:pgSz w:w="12240" w:h="15840"/>
      <w:pgMar w:top="980" w:right="86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9A05" w14:textId="77777777" w:rsidR="00C75029" w:rsidRDefault="00C75029" w:rsidP="003E419E">
      <w:pPr>
        <w:spacing w:after="0" w:line="240" w:lineRule="auto"/>
      </w:pPr>
      <w:r>
        <w:separator/>
      </w:r>
    </w:p>
  </w:endnote>
  <w:endnote w:type="continuationSeparator" w:id="0">
    <w:p w14:paraId="79EAD6D8" w14:textId="77777777" w:rsidR="00C75029" w:rsidRDefault="00C75029" w:rsidP="003E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E76F" w14:textId="77777777" w:rsidR="00C75029" w:rsidRDefault="00C75029" w:rsidP="003E419E">
      <w:pPr>
        <w:spacing w:after="0" w:line="240" w:lineRule="auto"/>
      </w:pPr>
      <w:r>
        <w:separator/>
      </w:r>
    </w:p>
  </w:footnote>
  <w:footnote w:type="continuationSeparator" w:id="0">
    <w:p w14:paraId="6E00428D" w14:textId="77777777" w:rsidR="00C75029" w:rsidRDefault="00C75029" w:rsidP="003E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D65" w14:textId="4F50B70D" w:rsidR="003E419E" w:rsidRDefault="003E419E" w:rsidP="003E419E">
    <w:pPr>
      <w:pStyle w:val="Header"/>
      <w:jc w:val="center"/>
    </w:pPr>
    <w:r>
      <w:t>BUYER LETTERHEAD</w:t>
    </w:r>
  </w:p>
  <w:p w14:paraId="668B3D12" w14:textId="77777777" w:rsidR="00040820" w:rsidRDefault="00040820" w:rsidP="003E419E">
    <w:pPr>
      <w:pStyle w:val="Header"/>
      <w:jc w:val="center"/>
    </w:pPr>
  </w:p>
  <w:p w14:paraId="51083979" w14:textId="7BDEE399" w:rsidR="00040820" w:rsidRPr="00040820" w:rsidRDefault="00040820" w:rsidP="003E419E">
    <w:pPr>
      <w:pStyle w:val="Header"/>
      <w:jc w:val="center"/>
      <w:rPr>
        <w:i/>
        <w:iCs/>
        <w:color w:val="943634" w:themeColor="accent2" w:themeShade="BF"/>
      </w:rPr>
    </w:pPr>
    <w:r w:rsidRPr="00040820">
      <w:rPr>
        <w:i/>
        <w:iCs/>
        <w:color w:val="943634" w:themeColor="accent2" w:themeShade="BF"/>
      </w:rPr>
      <w:t xml:space="preserve">IF YOU ARE NOT THE BUYER BUT REPRESENTING THE BUYER PLEASE ATTACH AUTHORIZATION TO THIS LOI OF YOUR AUTHORIZATION TO SUBMIT THIS LOI ON </w:t>
    </w:r>
    <w:r>
      <w:rPr>
        <w:i/>
        <w:iCs/>
        <w:color w:val="943634" w:themeColor="accent2" w:themeShade="BF"/>
      </w:rPr>
      <w:t xml:space="preserve">END </w:t>
    </w:r>
    <w:r w:rsidRPr="00040820">
      <w:rPr>
        <w:i/>
        <w:iCs/>
        <w:color w:val="943634" w:themeColor="accent2" w:themeShade="BF"/>
      </w:rPr>
      <w:t>BUYERS BEHALF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4E"/>
    <w:rsid w:val="00013B6D"/>
    <w:rsid w:val="00040820"/>
    <w:rsid w:val="000E0999"/>
    <w:rsid w:val="00323F2E"/>
    <w:rsid w:val="003B76EB"/>
    <w:rsid w:val="003E419E"/>
    <w:rsid w:val="00544E9C"/>
    <w:rsid w:val="00662243"/>
    <w:rsid w:val="007652EB"/>
    <w:rsid w:val="00802D7E"/>
    <w:rsid w:val="009E2054"/>
    <w:rsid w:val="00AA0674"/>
    <w:rsid w:val="00B11BAF"/>
    <w:rsid w:val="00B846D6"/>
    <w:rsid w:val="00C46E15"/>
    <w:rsid w:val="00C70831"/>
    <w:rsid w:val="00C75029"/>
    <w:rsid w:val="00D16778"/>
    <w:rsid w:val="00E2534E"/>
    <w:rsid w:val="00EB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E77"/>
  <w15:docId w15:val="{7E297066-BEC1-45F1-BE59-8B557E9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9E"/>
  </w:style>
  <w:style w:type="paragraph" w:styleId="Footer">
    <w:name w:val="footer"/>
    <w:basedOn w:val="Normal"/>
    <w:link w:val="FooterChar"/>
    <w:uiPriority w:val="99"/>
    <w:unhideWhenUsed/>
    <w:rsid w:val="003E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AFD2364B-F7E2-49B2-B52D-5BA8602011F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1052</Words>
  <Characters>5591</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Taylor</dc:creator>
  <cp:lastModifiedBy>Elizabeth Frisch</cp:lastModifiedBy>
  <cp:revision>4</cp:revision>
  <cp:lastPrinted>2020-05-09T16:28:00Z</cp:lastPrinted>
  <dcterms:created xsi:type="dcterms:W3CDTF">2020-05-18T00:38:00Z</dcterms:created>
  <dcterms:modified xsi:type="dcterms:W3CDTF">2020-05-18T00:44:00Z</dcterms:modified>
</cp:coreProperties>
</file>